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92" w:rsidRPr="007E6992" w:rsidRDefault="007E6992" w:rsidP="007E6992">
      <w:pPr>
        <w:spacing w:after="0"/>
        <w:jc w:val="center"/>
        <w:rPr>
          <w:rFonts w:ascii="Comic Sans MS" w:hAnsi="Comic Sans MS"/>
          <w:sz w:val="24"/>
          <w:u w:val="single"/>
        </w:rPr>
      </w:pPr>
      <w:r w:rsidRPr="007E6992">
        <w:rPr>
          <w:rFonts w:ascii="Comic Sans MS" w:hAnsi="Comic Sans MS"/>
          <w:sz w:val="24"/>
          <w:u w:val="single"/>
        </w:rPr>
        <w:t>Things you can do over the holidays with you child</w:t>
      </w:r>
    </w:p>
    <w:p w:rsidR="00FD0235" w:rsidRPr="007E6992" w:rsidRDefault="0015725D" w:rsidP="007E6992">
      <w:pPr>
        <w:spacing w:after="0"/>
        <w:jc w:val="center"/>
        <w:rPr>
          <w:rFonts w:ascii="Comic Sans MS" w:hAnsi="Comic Sans MS"/>
          <w:sz w:val="24"/>
          <w:u w:val="single"/>
        </w:rPr>
      </w:pPr>
      <w:r w:rsidRPr="007E6992">
        <w:rPr>
          <w:rFonts w:ascii="Comic Sans MS" w:hAnsi="Comic Sans MS"/>
          <w:sz w:val="24"/>
          <w:u w:val="single"/>
        </w:rPr>
        <w:t>Year 1 and 2</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u w:val="single"/>
        </w:rPr>
      </w:pPr>
      <w:r w:rsidRPr="007E6992">
        <w:rPr>
          <w:rFonts w:ascii="Comic Sans MS" w:hAnsi="Comic Sans MS"/>
          <w:sz w:val="24"/>
          <w:u w:val="single"/>
        </w:rPr>
        <w:t>Reading</w:t>
      </w:r>
    </w:p>
    <w:p w:rsidR="0015725D" w:rsidRPr="007E6992" w:rsidRDefault="0015725D" w:rsidP="007E6992">
      <w:pPr>
        <w:spacing w:after="0"/>
        <w:rPr>
          <w:rFonts w:ascii="Comic Sans MS" w:hAnsi="Comic Sans MS"/>
          <w:sz w:val="24"/>
        </w:rPr>
      </w:pP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Read the recipe attached.</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Ask a family member or fr</w:t>
      </w:r>
      <w:r w:rsidR="0094447A">
        <w:rPr>
          <w:rFonts w:ascii="Comic Sans MS" w:hAnsi="Comic Sans MS"/>
          <w:sz w:val="24"/>
        </w:rPr>
        <w:t>iend questions about their life by phone or FaceTime</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Talk about your favourite characters from a book or film.</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Watch a film with your family and talk about what you like or dislike.</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Bug club.</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u w:val="single"/>
        </w:rPr>
      </w:pPr>
      <w:r w:rsidRPr="007E6992">
        <w:rPr>
          <w:rFonts w:ascii="Comic Sans MS" w:hAnsi="Comic Sans MS"/>
          <w:sz w:val="24"/>
          <w:u w:val="single"/>
        </w:rPr>
        <w:t>Writing</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rPr>
      </w:pPr>
      <w:r w:rsidRPr="007E6992">
        <w:rPr>
          <w:rFonts w:ascii="Comic Sans MS" w:hAnsi="Comic Sans MS"/>
          <w:sz w:val="24"/>
        </w:rPr>
        <w:t xml:space="preserve">In order for children to be able to form letters and write with stamina, they have to have good finger, hand and arm muscles. Some of the following activities will help with strengthening. </w:t>
      </w:r>
    </w:p>
    <w:p w:rsidR="00F1395E" w:rsidRPr="007E6992" w:rsidRDefault="00F1395E" w:rsidP="007E6992">
      <w:pPr>
        <w:spacing w:after="0"/>
        <w:rPr>
          <w:rFonts w:ascii="Comic Sans MS" w:hAnsi="Comic Sans MS"/>
          <w:sz w:val="24"/>
        </w:rPr>
      </w:pP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 xml:space="preserve">Playdough – squeeze, pinch, </w:t>
      </w:r>
      <w:proofErr w:type="gramStart"/>
      <w:r w:rsidRPr="007E6992">
        <w:rPr>
          <w:rFonts w:ascii="Comic Sans MS" w:hAnsi="Comic Sans MS"/>
          <w:sz w:val="24"/>
        </w:rPr>
        <w:t>roll</w:t>
      </w:r>
      <w:proofErr w:type="gramEnd"/>
      <w:r w:rsidRPr="007E6992">
        <w:rPr>
          <w:rFonts w:ascii="Comic Sans MS" w:hAnsi="Comic Sans MS"/>
          <w:sz w:val="24"/>
        </w:rPr>
        <w:t>. What can you make?</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Play balloon tennis.</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How many pegs can you put on the rim of a bowl in one minute?</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Threading</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Write a shopping list.</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Write a postcard to a friend, family member or to school from a place you have visited.</w:t>
      </w:r>
    </w:p>
    <w:p w:rsidR="00F1395E" w:rsidRPr="007E6992" w:rsidRDefault="00F1395E" w:rsidP="007E6992">
      <w:pPr>
        <w:spacing w:after="0"/>
        <w:rPr>
          <w:rFonts w:ascii="Comic Sans MS" w:hAnsi="Comic Sans MS"/>
          <w:sz w:val="24"/>
        </w:rPr>
      </w:pPr>
    </w:p>
    <w:p w:rsidR="00F1395E" w:rsidRPr="007E6992" w:rsidRDefault="00F1395E" w:rsidP="007E6992">
      <w:pPr>
        <w:spacing w:after="0"/>
        <w:rPr>
          <w:rFonts w:ascii="Comic Sans MS" w:hAnsi="Comic Sans MS"/>
          <w:sz w:val="24"/>
          <w:u w:val="single"/>
        </w:rPr>
      </w:pPr>
      <w:r w:rsidRPr="007E6992">
        <w:rPr>
          <w:rFonts w:ascii="Comic Sans MS" w:hAnsi="Comic Sans MS"/>
          <w:sz w:val="24"/>
          <w:u w:val="single"/>
        </w:rPr>
        <w:t>Maths</w:t>
      </w:r>
    </w:p>
    <w:p w:rsidR="00F1395E" w:rsidRPr="007E6992" w:rsidRDefault="00F1395E" w:rsidP="007E6992">
      <w:pPr>
        <w:spacing w:after="0"/>
        <w:rPr>
          <w:rFonts w:ascii="Comic Sans MS" w:hAnsi="Comic Sans MS"/>
          <w:sz w:val="24"/>
          <w:u w:val="single"/>
        </w:rPr>
      </w:pP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Make salt dough using the recipe attached. Can you double or halve the amounts?</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Sort out the washing into colours.</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 xml:space="preserve">Go on a number hunt around </w:t>
      </w:r>
      <w:r w:rsidR="0094447A">
        <w:rPr>
          <w:rFonts w:ascii="Comic Sans MS" w:hAnsi="Comic Sans MS"/>
          <w:sz w:val="24"/>
        </w:rPr>
        <w:t xml:space="preserve">the house. </w:t>
      </w:r>
      <w:r w:rsidRPr="007E6992">
        <w:rPr>
          <w:rFonts w:ascii="Comic Sans MS" w:hAnsi="Comic Sans MS"/>
          <w:sz w:val="24"/>
        </w:rPr>
        <w:t>C</w:t>
      </w:r>
      <w:r w:rsidR="007E6992">
        <w:rPr>
          <w:rFonts w:ascii="Comic Sans MS" w:hAnsi="Comic Sans MS"/>
          <w:sz w:val="24"/>
        </w:rPr>
        <w:t>an you add the numbers you find?</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Go on a shape hunt.</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 xml:space="preserve">Play a board game. </w:t>
      </w:r>
    </w:p>
    <w:p w:rsidR="0094447A" w:rsidRDefault="0094447A" w:rsidP="007E6992">
      <w:pPr>
        <w:spacing w:after="0"/>
        <w:jc w:val="center"/>
        <w:rPr>
          <w:rFonts w:ascii="Comic Sans MS" w:hAnsi="Comic Sans MS"/>
          <w:sz w:val="24"/>
          <w:u w:val="single"/>
        </w:rPr>
      </w:pPr>
    </w:p>
    <w:p w:rsidR="0094447A" w:rsidRDefault="0094447A" w:rsidP="007E6992">
      <w:pPr>
        <w:spacing w:after="0"/>
        <w:jc w:val="center"/>
        <w:rPr>
          <w:rFonts w:ascii="Comic Sans MS" w:hAnsi="Comic Sans MS"/>
          <w:sz w:val="24"/>
          <w:u w:val="single"/>
        </w:rPr>
      </w:pPr>
    </w:p>
    <w:p w:rsidR="0094447A" w:rsidRDefault="0094447A" w:rsidP="007E6992">
      <w:pPr>
        <w:spacing w:after="0"/>
        <w:jc w:val="center"/>
        <w:rPr>
          <w:rFonts w:ascii="Comic Sans MS" w:hAnsi="Comic Sans MS"/>
          <w:sz w:val="24"/>
          <w:u w:val="single"/>
        </w:rPr>
      </w:pPr>
    </w:p>
    <w:p w:rsidR="0094447A" w:rsidRDefault="0094447A" w:rsidP="007E6992">
      <w:pPr>
        <w:spacing w:after="0"/>
        <w:jc w:val="center"/>
        <w:rPr>
          <w:rFonts w:ascii="Comic Sans MS" w:hAnsi="Comic Sans MS"/>
          <w:sz w:val="24"/>
          <w:u w:val="single"/>
        </w:rPr>
      </w:pPr>
      <w:bookmarkStart w:id="0" w:name="_GoBack"/>
      <w:bookmarkEnd w:id="0"/>
    </w:p>
    <w:p w:rsidR="00F1395E" w:rsidRPr="007E6992" w:rsidRDefault="007E6992" w:rsidP="007E6992">
      <w:pPr>
        <w:spacing w:after="0"/>
        <w:jc w:val="center"/>
        <w:rPr>
          <w:rFonts w:ascii="Comic Sans MS" w:hAnsi="Comic Sans MS"/>
          <w:sz w:val="24"/>
          <w:u w:val="single"/>
        </w:rPr>
      </w:pPr>
      <w:r w:rsidRPr="007E6992">
        <w:rPr>
          <w:rFonts w:ascii="Comic Sans MS" w:hAnsi="Comic Sans MS"/>
          <w:sz w:val="24"/>
          <w:u w:val="single"/>
        </w:rPr>
        <w:t>Salt dough</w:t>
      </w:r>
    </w:p>
    <w:p w:rsidR="007E6992" w:rsidRDefault="007E6992" w:rsidP="007E6992">
      <w:pPr>
        <w:spacing w:after="0"/>
        <w:rPr>
          <w:rFonts w:ascii="Comic Sans MS" w:hAnsi="Comic Sans MS"/>
          <w:sz w:val="24"/>
        </w:rPr>
      </w:pP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b/>
          <w:bCs/>
          <w:color w:val="333333"/>
          <w:sz w:val="24"/>
          <w:szCs w:val="23"/>
          <w:lang w:eastAsia="en-GB"/>
        </w:rPr>
        <w:t>Prep:</w:t>
      </w:r>
      <w:r w:rsidRPr="007E6992">
        <w:rPr>
          <w:rFonts w:ascii="Comic Sans MS" w:eastAsia="Times New Roman" w:hAnsi="Comic Sans MS" w:cs="Times New Roman"/>
          <w:color w:val="333333"/>
          <w:sz w:val="24"/>
          <w:szCs w:val="23"/>
          <w:lang w:eastAsia="en-GB"/>
        </w:rPr>
        <w:t> 10 minutes</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b/>
          <w:bCs/>
          <w:color w:val="333333"/>
          <w:sz w:val="24"/>
          <w:szCs w:val="23"/>
          <w:lang w:eastAsia="en-GB"/>
        </w:rPr>
        <w:t>Cook:</w:t>
      </w:r>
      <w:r w:rsidRPr="007E6992">
        <w:rPr>
          <w:rFonts w:ascii="Comic Sans MS" w:eastAsia="Times New Roman" w:hAnsi="Comic Sans MS" w:cs="Times New Roman"/>
          <w:color w:val="333333"/>
          <w:sz w:val="24"/>
          <w:szCs w:val="23"/>
          <w:lang w:eastAsia="en-GB"/>
        </w:rPr>
        <w:t> 3 hours</w:t>
      </w:r>
    </w:p>
    <w:p w:rsidR="007E6992" w:rsidRPr="007E6992" w:rsidRDefault="007E6992" w:rsidP="007E6992">
      <w:pPr>
        <w:numPr>
          <w:ilvl w:val="0"/>
          <w:numId w:val="4"/>
        </w:numPr>
        <w:shd w:val="clear" w:color="auto" w:fill="FFFFFF"/>
        <w:spacing w:before="300" w:after="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1 cupful of plain flour (about 250ml)</w:t>
      </w:r>
    </w:p>
    <w:p w:rsidR="007E6992" w:rsidRPr="007E6992" w:rsidRDefault="007E6992" w:rsidP="007E6992">
      <w:pPr>
        <w:numPr>
          <w:ilvl w:val="0"/>
          <w:numId w:val="4"/>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half a cupful of table salt (about 125ml)</w:t>
      </w:r>
    </w:p>
    <w:p w:rsidR="007E6992" w:rsidRPr="007E6992" w:rsidRDefault="007E6992" w:rsidP="007E6992">
      <w:pPr>
        <w:numPr>
          <w:ilvl w:val="0"/>
          <w:numId w:val="4"/>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half a cupful of water (about 125ml)</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1. Preheat the oven to its lowest setting and line a baking sheet with greaseproof paper.</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color w:val="333333"/>
          <w:sz w:val="24"/>
          <w:szCs w:val="23"/>
          <w:lang w:eastAsia="en-GB"/>
        </w:rPr>
        <w:br/>
        <w:t>2. Mix the flour and salt in a large bowl. Add the water and stir until it comes together into a clean ball.</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color w:val="333333"/>
          <w:sz w:val="24"/>
          <w:szCs w:val="23"/>
          <w:lang w:eastAsia="en-GB"/>
        </w:rPr>
        <w:br/>
        <w:t>3. Transfer the dough to a floured work surface and shape into your chosen model. You can roll it out and cut out shapes, numbers or letters using biscuit cutters, or make any kind of 3D model you can think of. We made some fruit and veg shapes plus cupcakes for a teddy bear’s picnic.</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4. Put your finished items on the lined baking sheet and pop in the oven for 3 hours or until solid.</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5. Leave to cool and then paint.</w:t>
      </w:r>
    </w:p>
    <w:p w:rsidR="007E6992" w:rsidRPr="007E6992" w:rsidRDefault="007E6992" w:rsidP="007E6992">
      <w:pPr>
        <w:spacing w:after="0"/>
        <w:rPr>
          <w:rFonts w:ascii="Comic Sans MS" w:hAnsi="Comic Sans MS"/>
          <w:sz w:val="24"/>
        </w:rPr>
      </w:pPr>
    </w:p>
    <w:sectPr w:rsidR="007E6992" w:rsidRPr="007E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A79"/>
    <w:multiLevelType w:val="hybridMultilevel"/>
    <w:tmpl w:val="4012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A4EC3"/>
    <w:multiLevelType w:val="hybridMultilevel"/>
    <w:tmpl w:val="B44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253D2"/>
    <w:multiLevelType w:val="multilevel"/>
    <w:tmpl w:val="E17E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537B2"/>
    <w:multiLevelType w:val="hybridMultilevel"/>
    <w:tmpl w:val="A90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5D"/>
    <w:rsid w:val="0015725D"/>
    <w:rsid w:val="007E6992"/>
    <w:rsid w:val="0094447A"/>
    <w:rsid w:val="00CE7BC6"/>
    <w:rsid w:val="00F1395E"/>
    <w:rsid w:val="00FD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A2F2"/>
  <w15:chartTrackingRefBased/>
  <w15:docId w15:val="{308DEC1B-A337-4CCD-AB9B-61D51B34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992"/>
    <w:pPr>
      <w:ind w:left="720"/>
      <w:contextualSpacing/>
    </w:pPr>
  </w:style>
  <w:style w:type="paragraph" w:styleId="NormalWeb">
    <w:name w:val="Normal (Web)"/>
    <w:basedOn w:val="Normal"/>
    <w:uiPriority w:val="99"/>
    <w:semiHidden/>
    <w:unhideWhenUsed/>
    <w:rsid w:val="007E6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6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cooper</dc:creator>
  <cp:keywords/>
  <dc:description/>
  <cp:lastModifiedBy>k cooper</cp:lastModifiedBy>
  <cp:revision>2</cp:revision>
  <dcterms:created xsi:type="dcterms:W3CDTF">2020-03-18T09:14:00Z</dcterms:created>
  <dcterms:modified xsi:type="dcterms:W3CDTF">2020-03-18T09:14:00Z</dcterms:modified>
</cp:coreProperties>
</file>