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74" w:rsidRDefault="008D2674" w:rsidP="001254E4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 w:rsidRPr="00F4774E">
        <w:rPr>
          <w:b/>
          <w:sz w:val="28"/>
          <w:szCs w:val="28"/>
          <w:u w:val="single"/>
          <w:lang w:val="en-US"/>
        </w:rPr>
        <w:t>Science Home Learning</w:t>
      </w:r>
      <w:r w:rsidR="000538AD" w:rsidRPr="00F4774E">
        <w:rPr>
          <w:b/>
          <w:sz w:val="28"/>
          <w:szCs w:val="28"/>
          <w:u w:val="single"/>
          <w:lang w:val="en-US"/>
        </w:rPr>
        <w:t xml:space="preserve"> for Year 6</w:t>
      </w:r>
    </w:p>
    <w:p w:rsidR="001254E4" w:rsidRPr="00F4774E" w:rsidRDefault="001254E4" w:rsidP="001254E4">
      <w:pPr>
        <w:spacing w:after="0"/>
        <w:jc w:val="center"/>
        <w:rPr>
          <w:b/>
          <w:sz w:val="28"/>
          <w:szCs w:val="28"/>
          <w:u w:val="single"/>
          <w:lang w:val="en-US"/>
        </w:rPr>
      </w:pPr>
    </w:p>
    <w:p w:rsidR="00F4774E" w:rsidRDefault="00333C5A" w:rsidP="001254E4">
      <w:pPr>
        <w:spacing w:after="0"/>
        <w:rPr>
          <w:sz w:val="24"/>
          <w:szCs w:val="24"/>
          <w:lang w:val="en-US"/>
        </w:rPr>
      </w:pPr>
      <w:r w:rsidRPr="00F4774E">
        <w:rPr>
          <w:b/>
          <w:sz w:val="24"/>
          <w:szCs w:val="24"/>
          <w:lang w:val="en-US"/>
        </w:rPr>
        <w:t>PiXL Unlock App</w:t>
      </w:r>
      <w:r w:rsidR="008D2674" w:rsidRPr="00F4774E">
        <w:rPr>
          <w:b/>
          <w:sz w:val="24"/>
          <w:szCs w:val="24"/>
          <w:lang w:val="en-US"/>
        </w:rPr>
        <w:t>:</w:t>
      </w:r>
      <w:r w:rsidRPr="00F4774E">
        <w:rPr>
          <w:sz w:val="24"/>
          <w:szCs w:val="24"/>
          <w:lang w:val="en-US"/>
        </w:rPr>
        <w:t xml:space="preserve"> to develop </w:t>
      </w:r>
      <w:r w:rsidR="008D2674" w:rsidRPr="00F4774E">
        <w:rPr>
          <w:sz w:val="24"/>
          <w:szCs w:val="24"/>
          <w:lang w:val="en-US"/>
        </w:rPr>
        <w:t xml:space="preserve">Topic and Science </w:t>
      </w:r>
      <w:r w:rsidR="00674C80">
        <w:rPr>
          <w:sz w:val="24"/>
          <w:szCs w:val="24"/>
          <w:lang w:val="en-US"/>
        </w:rPr>
        <w:t xml:space="preserve">vocabulary. Uses the </w:t>
      </w:r>
      <w:r w:rsidRPr="00F4774E">
        <w:rPr>
          <w:sz w:val="24"/>
          <w:szCs w:val="24"/>
          <w:lang w:val="en-US"/>
        </w:rPr>
        <w:t>same name and password as PiXL Times Tables App.</w:t>
      </w:r>
      <w:r w:rsidR="00A54114" w:rsidRPr="00F4774E">
        <w:rPr>
          <w:sz w:val="24"/>
          <w:szCs w:val="24"/>
          <w:lang w:val="en-US"/>
        </w:rPr>
        <w:t xml:space="preserve"> Both Year 6 </w:t>
      </w:r>
      <w:r w:rsidR="008D2674" w:rsidRPr="00F4774E">
        <w:rPr>
          <w:sz w:val="24"/>
          <w:szCs w:val="24"/>
          <w:lang w:val="en-US"/>
        </w:rPr>
        <w:t>classes have used this in class</w:t>
      </w:r>
      <w:r w:rsidR="00A54114" w:rsidRPr="00F4774E">
        <w:rPr>
          <w:sz w:val="24"/>
          <w:szCs w:val="24"/>
          <w:lang w:val="en-US"/>
        </w:rPr>
        <w:t xml:space="preserve"> so c</w:t>
      </w:r>
      <w:r w:rsidR="00963A09">
        <w:rPr>
          <w:sz w:val="24"/>
          <w:szCs w:val="24"/>
          <w:lang w:val="en-US"/>
        </w:rPr>
        <w:t>hildren should know how to log o</w:t>
      </w:r>
      <w:r w:rsidR="00674C80">
        <w:rPr>
          <w:sz w:val="24"/>
          <w:szCs w:val="24"/>
          <w:lang w:val="en-US"/>
        </w:rPr>
        <w:t>n</w:t>
      </w:r>
      <w:r w:rsidR="00523927">
        <w:rPr>
          <w:sz w:val="24"/>
          <w:szCs w:val="24"/>
          <w:lang w:val="en-US"/>
        </w:rPr>
        <w:t xml:space="preserve"> and use</w:t>
      </w:r>
      <w:r w:rsidR="00A54114" w:rsidRPr="00F4774E">
        <w:rPr>
          <w:sz w:val="24"/>
          <w:szCs w:val="24"/>
          <w:lang w:val="en-US"/>
        </w:rPr>
        <w:t xml:space="preserve">. </w:t>
      </w:r>
      <w:r w:rsidR="005640DB">
        <w:rPr>
          <w:sz w:val="24"/>
          <w:szCs w:val="24"/>
          <w:lang w:val="en-US"/>
        </w:rPr>
        <w:t xml:space="preserve">Try to use the app 2 or 3 times per week for 20 minutes. </w:t>
      </w:r>
    </w:p>
    <w:p w:rsidR="001254E4" w:rsidRPr="006B7EFB" w:rsidRDefault="001254E4" w:rsidP="001254E4">
      <w:pPr>
        <w:spacing w:after="0"/>
        <w:rPr>
          <w:sz w:val="24"/>
          <w:szCs w:val="24"/>
          <w:lang w:val="en-US"/>
        </w:rPr>
      </w:pPr>
    </w:p>
    <w:p w:rsidR="00C91506" w:rsidRPr="00F4774E" w:rsidRDefault="00C91506" w:rsidP="001254E4">
      <w:pPr>
        <w:spacing w:after="0"/>
        <w:rPr>
          <w:b/>
          <w:sz w:val="24"/>
          <w:szCs w:val="24"/>
          <w:u w:val="single"/>
          <w:lang w:val="en-US"/>
        </w:rPr>
      </w:pPr>
      <w:r w:rsidRPr="00F4774E">
        <w:rPr>
          <w:b/>
          <w:sz w:val="24"/>
          <w:szCs w:val="24"/>
          <w:u w:val="single"/>
          <w:lang w:val="en-US"/>
        </w:rPr>
        <w:t>SCIENCE ACTIVITIES:</w:t>
      </w:r>
    </w:p>
    <w:p w:rsidR="00C91506" w:rsidRPr="00F4774E" w:rsidRDefault="00C91506" w:rsidP="001254E4">
      <w:pPr>
        <w:spacing w:after="0"/>
        <w:rPr>
          <w:sz w:val="24"/>
          <w:szCs w:val="24"/>
          <w:lang w:val="en-US"/>
        </w:rPr>
      </w:pPr>
      <w:r w:rsidRPr="00F4774E">
        <w:rPr>
          <w:sz w:val="24"/>
          <w:szCs w:val="24"/>
          <w:lang w:val="en-US"/>
        </w:rPr>
        <w:t>Electricity 1: Word Search</w:t>
      </w:r>
      <w:r w:rsidR="007221C3">
        <w:rPr>
          <w:sz w:val="24"/>
          <w:szCs w:val="24"/>
          <w:lang w:val="en-US"/>
        </w:rPr>
        <w:t xml:space="preserve"> – short activity</w:t>
      </w:r>
      <w:r w:rsidRPr="00F4774E">
        <w:rPr>
          <w:sz w:val="24"/>
          <w:szCs w:val="24"/>
          <w:lang w:val="en-US"/>
        </w:rPr>
        <w:t xml:space="preserve"> (3 levels of challenge plus answers)</w:t>
      </w:r>
    </w:p>
    <w:p w:rsidR="00C91506" w:rsidRPr="00F4774E" w:rsidRDefault="00C91506" w:rsidP="001254E4">
      <w:pPr>
        <w:spacing w:after="0"/>
        <w:rPr>
          <w:sz w:val="24"/>
          <w:szCs w:val="24"/>
          <w:lang w:val="en-US"/>
        </w:rPr>
      </w:pPr>
      <w:r w:rsidRPr="00F4774E">
        <w:rPr>
          <w:sz w:val="24"/>
          <w:szCs w:val="24"/>
          <w:lang w:val="en-US"/>
        </w:rPr>
        <w:t>Electricity 2: Circuits and Symbols task</w:t>
      </w:r>
      <w:r w:rsidR="007221C3">
        <w:rPr>
          <w:sz w:val="24"/>
          <w:szCs w:val="24"/>
          <w:lang w:val="en-US"/>
        </w:rPr>
        <w:t xml:space="preserve"> – short activity</w:t>
      </w:r>
      <w:r w:rsidRPr="00F4774E">
        <w:rPr>
          <w:sz w:val="24"/>
          <w:szCs w:val="24"/>
          <w:lang w:val="en-US"/>
        </w:rPr>
        <w:t xml:space="preserve"> (to recap on knowledge of symbols)</w:t>
      </w:r>
    </w:p>
    <w:p w:rsidR="001254E4" w:rsidRDefault="00C91506" w:rsidP="001254E4">
      <w:pPr>
        <w:spacing w:after="0"/>
        <w:rPr>
          <w:sz w:val="24"/>
          <w:szCs w:val="24"/>
          <w:lang w:val="en-US"/>
        </w:rPr>
      </w:pPr>
      <w:r w:rsidRPr="00F4774E">
        <w:rPr>
          <w:sz w:val="24"/>
          <w:szCs w:val="24"/>
          <w:lang w:val="en-US"/>
        </w:rPr>
        <w:t>Electricity 3: Interpret and Draw Circuits (</w:t>
      </w:r>
      <w:proofErr w:type="gramStart"/>
      <w:r w:rsidRPr="00F4774E">
        <w:rPr>
          <w:sz w:val="24"/>
          <w:szCs w:val="24"/>
          <w:lang w:val="en-US"/>
        </w:rPr>
        <w:t>3</w:t>
      </w:r>
      <w:proofErr w:type="gramEnd"/>
      <w:r w:rsidRPr="00F4774E">
        <w:rPr>
          <w:sz w:val="24"/>
          <w:szCs w:val="24"/>
          <w:lang w:val="en-US"/>
        </w:rPr>
        <w:t xml:space="preserve"> levels of challenge)</w:t>
      </w:r>
      <w:r w:rsidR="001254E4" w:rsidRPr="001254E4">
        <w:rPr>
          <w:sz w:val="24"/>
          <w:szCs w:val="24"/>
          <w:lang w:val="en-US"/>
        </w:rPr>
        <w:t xml:space="preserve"> </w:t>
      </w:r>
      <w:r w:rsidR="001254E4">
        <w:rPr>
          <w:sz w:val="24"/>
          <w:szCs w:val="24"/>
          <w:lang w:val="en-US"/>
        </w:rPr>
        <w:t xml:space="preserve">                                                   Fun extension: visit Circuit World and draw your own circuits:</w:t>
      </w:r>
    </w:p>
    <w:p w:rsidR="00C91506" w:rsidRPr="00F4774E" w:rsidRDefault="00EA4459" w:rsidP="001254E4">
      <w:pPr>
        <w:spacing w:after="0"/>
        <w:rPr>
          <w:sz w:val="24"/>
          <w:szCs w:val="24"/>
          <w:lang w:val="en-US"/>
        </w:rPr>
      </w:pPr>
      <w:hyperlink r:id="rId4" w:history="1">
        <w:r w:rsidR="001254E4" w:rsidRPr="001254E4">
          <w:rPr>
            <w:color w:val="0000FF"/>
            <w:sz w:val="24"/>
            <w:szCs w:val="24"/>
            <w:u w:val="single"/>
          </w:rPr>
          <w:t>http://www.cleo.net.uk/consultants_resources/science/circuitWorld/circuitworld.html</w:t>
        </w:r>
      </w:hyperlink>
    </w:p>
    <w:p w:rsidR="00C91506" w:rsidRPr="00F4774E" w:rsidRDefault="00C91506" w:rsidP="001254E4">
      <w:pPr>
        <w:spacing w:after="0"/>
        <w:rPr>
          <w:sz w:val="24"/>
          <w:szCs w:val="24"/>
          <w:lang w:val="en-US"/>
        </w:rPr>
      </w:pPr>
      <w:r w:rsidRPr="00F4774E">
        <w:rPr>
          <w:sz w:val="24"/>
          <w:szCs w:val="24"/>
          <w:lang w:val="en-US"/>
        </w:rPr>
        <w:t>Electricity 4: PowerPoint Quiz ‘It’s Electrifying’ (Click on answers and they turn green if you are correct</w:t>
      </w:r>
      <w:r w:rsidR="003760C3">
        <w:rPr>
          <w:sz w:val="24"/>
          <w:szCs w:val="24"/>
          <w:lang w:val="en-US"/>
        </w:rPr>
        <w:t xml:space="preserve"> or</w:t>
      </w:r>
      <w:r w:rsidR="005640DB">
        <w:rPr>
          <w:sz w:val="24"/>
          <w:szCs w:val="24"/>
          <w:lang w:val="en-US"/>
        </w:rPr>
        <w:t xml:space="preserve"> red if you are incorrect.</w:t>
      </w:r>
      <w:r w:rsidRPr="00F4774E">
        <w:rPr>
          <w:sz w:val="24"/>
          <w:szCs w:val="24"/>
          <w:lang w:val="en-US"/>
        </w:rPr>
        <w:t>)</w:t>
      </w:r>
    </w:p>
    <w:p w:rsidR="00C91506" w:rsidRDefault="00C91506" w:rsidP="001254E4">
      <w:pPr>
        <w:spacing w:after="0"/>
        <w:rPr>
          <w:sz w:val="24"/>
          <w:szCs w:val="24"/>
          <w:lang w:val="en-US"/>
        </w:rPr>
      </w:pPr>
      <w:r w:rsidRPr="00F4774E">
        <w:rPr>
          <w:sz w:val="24"/>
          <w:szCs w:val="24"/>
          <w:lang w:val="en-US"/>
        </w:rPr>
        <w:t>Electricity 5: Comprehension about the History of Electricity (3 levels</w:t>
      </w:r>
      <w:r w:rsidR="00B7306F">
        <w:rPr>
          <w:sz w:val="24"/>
          <w:szCs w:val="24"/>
          <w:lang w:val="en-US"/>
        </w:rPr>
        <w:t xml:space="preserve"> plus answers</w:t>
      </w:r>
      <w:r w:rsidRPr="00F4774E">
        <w:rPr>
          <w:sz w:val="24"/>
          <w:szCs w:val="24"/>
          <w:lang w:val="en-US"/>
        </w:rPr>
        <w:t>)</w:t>
      </w:r>
    </w:p>
    <w:p w:rsidR="001254E4" w:rsidRDefault="001254E4" w:rsidP="001254E4">
      <w:pPr>
        <w:spacing w:after="0"/>
        <w:rPr>
          <w:sz w:val="24"/>
          <w:szCs w:val="24"/>
          <w:lang w:val="en-US"/>
        </w:rPr>
      </w:pPr>
    </w:p>
    <w:p w:rsidR="005640DB" w:rsidRDefault="005640DB" w:rsidP="001254E4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:rsidR="00374D06" w:rsidRPr="005640DB" w:rsidRDefault="00374D06" w:rsidP="00374D06">
      <w:pPr>
        <w:spacing w:after="0"/>
        <w:rPr>
          <w:sz w:val="24"/>
          <w:szCs w:val="24"/>
        </w:rPr>
      </w:pPr>
      <w:r w:rsidRPr="00374D06">
        <w:rPr>
          <w:rStyle w:val="Hyperlink"/>
          <w:b/>
          <w:color w:val="auto"/>
          <w:sz w:val="24"/>
          <w:szCs w:val="24"/>
          <w:u w:val="none"/>
        </w:rPr>
        <w:t>Note:</w:t>
      </w:r>
      <w:r>
        <w:rPr>
          <w:rStyle w:val="Hyperlink"/>
          <w:color w:val="auto"/>
          <w:sz w:val="24"/>
          <w:szCs w:val="24"/>
          <w:u w:val="none"/>
        </w:rPr>
        <w:t xml:space="preserve"> if you do not have a printer at home and so cannot print off comprehensions or worksheets, then read texts online and </w:t>
      </w:r>
      <w:r w:rsidR="00EA4459">
        <w:rPr>
          <w:rStyle w:val="Hyperlink"/>
          <w:color w:val="auto"/>
          <w:sz w:val="24"/>
          <w:szCs w:val="24"/>
          <w:u w:val="none"/>
        </w:rPr>
        <w:t xml:space="preserve">answer questions in your </w:t>
      </w:r>
      <w:bookmarkStart w:id="0" w:name="_GoBack"/>
      <w:bookmarkEnd w:id="0"/>
      <w:r>
        <w:rPr>
          <w:rStyle w:val="Hyperlink"/>
          <w:color w:val="auto"/>
          <w:sz w:val="24"/>
          <w:szCs w:val="24"/>
          <w:u w:val="none"/>
        </w:rPr>
        <w:t>Science book</w:t>
      </w:r>
      <w:r w:rsidR="009B1816">
        <w:rPr>
          <w:rStyle w:val="Hyperlink"/>
          <w:color w:val="auto"/>
          <w:sz w:val="24"/>
          <w:szCs w:val="24"/>
          <w:u w:val="none"/>
        </w:rPr>
        <w:t xml:space="preserve"> or on paper</w:t>
      </w:r>
      <w:r>
        <w:rPr>
          <w:rStyle w:val="Hyperlink"/>
          <w:color w:val="auto"/>
          <w:sz w:val="24"/>
          <w:szCs w:val="24"/>
          <w:u w:val="none"/>
        </w:rPr>
        <w:t>.</w:t>
      </w:r>
    </w:p>
    <w:p w:rsidR="00CE096D" w:rsidRPr="000F34E3" w:rsidRDefault="00CE096D" w:rsidP="001254E4">
      <w:pPr>
        <w:spacing w:after="0"/>
        <w:rPr>
          <w:rStyle w:val="Hyperlink"/>
          <w:color w:val="002060"/>
          <w:sz w:val="24"/>
          <w:szCs w:val="24"/>
        </w:rPr>
      </w:pPr>
    </w:p>
    <w:p w:rsidR="000F34E3" w:rsidRPr="000F34E3" w:rsidRDefault="000F34E3" w:rsidP="001254E4">
      <w:pPr>
        <w:spacing w:after="0"/>
        <w:rPr>
          <w:rStyle w:val="Hyperlink"/>
          <w:color w:val="0070C0"/>
          <w:sz w:val="24"/>
          <w:szCs w:val="24"/>
          <w:u w:val="none"/>
        </w:rPr>
      </w:pPr>
    </w:p>
    <w:sectPr w:rsidR="000F34E3" w:rsidRPr="000F34E3" w:rsidSect="00A94E9B">
      <w:pgSz w:w="11906" w:h="16838"/>
      <w:pgMar w:top="1134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DE"/>
    <w:rsid w:val="000538AD"/>
    <w:rsid w:val="000F34E3"/>
    <w:rsid w:val="00123F7E"/>
    <w:rsid w:val="001254E4"/>
    <w:rsid w:val="001B5DBB"/>
    <w:rsid w:val="00273144"/>
    <w:rsid w:val="002F224F"/>
    <w:rsid w:val="002F22A0"/>
    <w:rsid w:val="00330504"/>
    <w:rsid w:val="00333C5A"/>
    <w:rsid w:val="00374D06"/>
    <w:rsid w:val="003760C3"/>
    <w:rsid w:val="00523927"/>
    <w:rsid w:val="005640DB"/>
    <w:rsid w:val="005B4752"/>
    <w:rsid w:val="005F4956"/>
    <w:rsid w:val="00674C80"/>
    <w:rsid w:val="006938D4"/>
    <w:rsid w:val="006B7EFB"/>
    <w:rsid w:val="006D649B"/>
    <w:rsid w:val="007221C3"/>
    <w:rsid w:val="0075123D"/>
    <w:rsid w:val="00784468"/>
    <w:rsid w:val="00843CCF"/>
    <w:rsid w:val="008D2674"/>
    <w:rsid w:val="008D4211"/>
    <w:rsid w:val="00963A09"/>
    <w:rsid w:val="0096446D"/>
    <w:rsid w:val="009B1816"/>
    <w:rsid w:val="00A54114"/>
    <w:rsid w:val="00A94E9B"/>
    <w:rsid w:val="00A95253"/>
    <w:rsid w:val="00B7306F"/>
    <w:rsid w:val="00BE4F4C"/>
    <w:rsid w:val="00C90532"/>
    <w:rsid w:val="00C91506"/>
    <w:rsid w:val="00CE096D"/>
    <w:rsid w:val="00D20EDE"/>
    <w:rsid w:val="00EA4459"/>
    <w:rsid w:val="00F32DD9"/>
    <w:rsid w:val="00F4774E"/>
    <w:rsid w:val="00F6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FB29"/>
  <w15:chartTrackingRefBased/>
  <w15:docId w15:val="{1E5601BE-483B-4AC5-8C24-0E9283E8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3F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eo.net.uk/consultants_resources/science/circuitWorld/circuitworl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kirk</dc:creator>
  <cp:keywords/>
  <dc:description/>
  <cp:lastModifiedBy>e kirk</cp:lastModifiedBy>
  <cp:revision>40</cp:revision>
  <dcterms:created xsi:type="dcterms:W3CDTF">2020-03-15T00:44:00Z</dcterms:created>
  <dcterms:modified xsi:type="dcterms:W3CDTF">2020-03-16T08:45:00Z</dcterms:modified>
</cp:coreProperties>
</file>